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bookmarkStart w:id="0" w:name="_GoBack"/>
      <w:bookmarkEnd w:id="0"/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14</w:t>
      </w:r>
    </w:p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proofErr w:type="gramEnd"/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приказу Министра</w:t>
      </w:r>
    </w:p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</w:t>
      </w:r>
      <w:proofErr w:type="gramEnd"/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науки</w:t>
      </w:r>
    </w:p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от</w:t>
      </w:r>
      <w:proofErr w:type="gramEnd"/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13 апреля 2015 года</w:t>
      </w:r>
    </w:p>
    <w:p w:rsidR="00282FBF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br/>
        <w:t>"Прием документов и выдача направлений на предоставление</w:t>
      </w: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br/>
        <w:t>отдыха детям в загородных и пришкольных лагерях отдельным категориям</w:t>
      </w: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br/>
        <w:t>обучающихся и воспитанников государственных учреждений образования"</w:t>
      </w:r>
    </w:p>
    <w:p w:rsidR="00E84939" w:rsidRP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14 в редакции приказа Министра образования и науки РК от 25.12.2017 </w:t>
      </w:r>
      <w:hyperlink r:id="rId4" w:anchor="24" w:history="1">
        <w:r w:rsidRPr="00E84939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E84939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1. Государственная услуга "Прием документов и выдача направлений на предоставление отдыха детям в загородных и пришкольных лагерях </w:t>
      </w:r>
      <w:proofErr w:type="gram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отдельным</w:t>
      </w:r>
      <w:proofErr w:type="gram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категориям обучающихся и воспитанников государственных учреждений образования" (далее – государственная услуга).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организациями образования, местными исполнительными органами городов Астаны и Алматы, районов и городов, (далее –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в Государственную корпорацию – 5 (пять) рабочих дней.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2) максимально допустимое время ожидания для сдачи документов у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 – 15 минут;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минут, в Государственной корпорации – 15 минут.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бумажная.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 – направление (путевка) в загородные и пришкольные лагеря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бумажная.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физическим лицам (далее –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бесплатно.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осуществляется в порядке "электронной" очереди, по месту регистрации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без ускоренного обслуживания, возможно "бронирование" электронной очереди посредством портала.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форме согласно приложению 1 к настоящему стандарту государственной услуги;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      2) копия документа, удостоверяющего личность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свидетельства о рождении ребенка;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медицинская справка на школьника, отъезжающего в оздоровительный лагерь в соответствии с формой № 079/у, утвержденной </w:t>
      </w:r>
      <w:hyperlink r:id="rId5" w:anchor="z1" w:history="1">
        <w:r w:rsidRPr="00E84939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</w:t>
        </w:r>
      </w:hyperlink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за № 6697);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документа, подтверждающего статус: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</w:t>
      </w:r>
      <w:proofErr w:type="gram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из семей, имеющих право на получение государственной адресной социальной помощи - справка, подтверждающая принадлежность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к получателям государственной адресной социальной помощи, предоставляемой местными исполнительными органами, для категории, имеющей право на получение государственной адресной социальной помощи;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услугополучателей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(заработная плата, доходы от предпринимательской и других видов деятельности родителей или лиц их заменяющих, доходы в виде алиментов на детей и других иждивенцев) из семей, не получающих государственную адресную социальную помощь, в которых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сренедушевой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доход ниже величины прожиточного минимума);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– сирот и детей, оставшихся без попечения родителей, проживающим в семьях - решение уполномоченного органа об утверждении опеки (попечительства), договор о передаче на патронатное воспитание, в приемную семью;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ситуации, предоставляемая местными исполнительными органами;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иных категорий обучающихся и воспитанников, определяемых коллегиальным органом организации образования (в том числе, для детей – инвалидов, с ограниченными возможностями в развитии, детей из экологически неблагоприятных районов) - решение коллегиального органа организации образования о выдаче бесплатных направлений на предоставление отдыха загородные и пришкольные лагеря на основании обследования материально-бытового положения семьи, а также других необходимых документов для принятия решения об оказании финансовой и материальной помощи;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proofErr w:type="gram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Государственную корпорацию: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форме согласно приложению 1 к настоящему стандарту государственной услуги;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      2) документ, удостоверяющий личность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свидетельства о рождении ребенка (в случае рождения до 13 августа 2007 года либо за пределами Республики Казахстан);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медицинская справка на школьника, отъезжающего в оздоровительный лагерь в соответствии с формой № 079/у, утвержденной </w:t>
      </w:r>
      <w:hyperlink r:id="rId6" w:anchor="z1" w:history="1">
        <w:r w:rsidRPr="00E84939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</w:t>
        </w:r>
      </w:hyperlink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за № 6697);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5) копия документа, подтверждающего статус: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из семей, имеющих право на получение государственной адресной социальной помощи - справка, подтверждающая принадлежность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к получателям государственной адресной социальной помощи, предоставляемой местными исполнительными органами, для категории, имеющей право на получение государственной адресной социальной помощи;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услугополучателей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(заработная плата, доходы от предпринимательской и других видов деятельности родителей или лиц их заменяющих, доходы в виде алиментов на детей и других иждивенцев) из семей, не получающих государственную адресную социальную помощь, в которых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сренедушевой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доход ниже величины прожиточного минимума);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– сирот и детей, оставшихся без попечения родителей, проживающим в семьях - решение уполномоченного органа об утверждении опеки (попечительства), договор о передаче на патронатное воспитание, в приемную семью;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ситуации. предоставляемая местными исполнительными органами;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иных категорий обучающихся и воспитанников, определяемых коллегиальным органом организации образования (в том числе, для детей – инвалидов, с ограниченными возможностями в развитии, детей из экологически неблагоприятных районов) - решение коллегиального органа организации образования о выдаче бесплатных направлений на предоставление отдыха загородные и пришкольные лагеря на основании обследования материально-бытового положения семьи, а также других необходимых документов для принятия решения об оказании финансовой и материальной помощи.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личность, свидетельстве о рождении ребенка (в случае рождения ребенка после 13 августа 2007 года), свидетельстве о заключении брака работник Государственной корпорации 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Работник Государственной корпорации получает согласие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В Государственной корпорации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 по запросу Государственной корпорации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заявления.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для отказа в оказании государственной услуги являются: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установление недостоверности документов, представленных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несоответствие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</w:r>
      <w:hyperlink r:id="rId7" w:anchor="z1" w:history="1">
        <w:r w:rsidRPr="00E84939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постановлением</w:t>
        </w:r>
      </w:hyperlink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в отношении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представления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 пунктом 9 настоящего стандарта государственной услуги, работник Государственной корпорации отказывает в приеме заявления и выдает расписку по форме согласно приложению 2 к настоящему стандарту государственной услуги.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местных исполнительных органов областей, города республиканского </w:t>
      </w: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значения, столицы, районов, городов областного значения, а также </w:t>
      </w:r>
      <w:proofErr w:type="spellStart"/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 по вопросам оказания государственных услуг</w:t>
      </w:r>
    </w:p>
    <w:p w:rsidR="00E84939" w:rsidRP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14 настоящего стандарта государственной услуги.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(бездействия) работника Государственной корпорации направляется к руководителю Государственной корпорации по адресам и телефонам, указанным в пункте 14 настоящего стандарта государственной услуги.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Информацию о порядке обжалования действий (бездействия)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можно получить по телефону Единого контакт-центра 1414, 8 800 080 7777.</w:t>
      </w: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Глава 4. Иные требования с учетом особенностей оказания государственной услуги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имеющим установленным законодательством порядке полную или </w:t>
      </w:r>
      <w:proofErr w:type="gram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частичную утрату способности</w:t>
      </w:r>
      <w:proofErr w:type="gram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Адреса мест оказания государственной услуги размещены на: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www.edu.gov.kz.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Государственной корпорации: www.gov4c.kz.</w:t>
      </w: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Контактные телефоны справочных служб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www.edu.gov.kz,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www.bala-kkk.kz. Единый контакт-центр 1414, 8 800 080 7777.</w:t>
      </w: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1F6522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"Прием документов и выдача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направлений на предоставление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отдыха детям в загородных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пришкольных лагерях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отдельным категориям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обучающихся и воспитанников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государственных учреждений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образования"</w:t>
      </w:r>
    </w:p>
    <w:p w:rsidR="001F6522" w:rsidRDefault="001F6522" w:rsidP="001F6522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1F6522" w:rsidRDefault="001F6522" w:rsidP="001F6522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Руководителю местного исполнительного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органа областей, городов Астаны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Алматы, районов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(наименование органа образования)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(________ района, _______ области)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руководителя)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от гражданина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индивидуальный идентификационный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номер заявителя)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проживающего(-ей) по адресу: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(наименование населенного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 пункта, адрес места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проживания, телефон)</w:t>
      </w:r>
    </w:p>
    <w:p w:rsidR="001F6522" w:rsidRDefault="001F6522" w:rsidP="001F6522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1F6522" w:rsidTr="001F6522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F6522" w:rsidRDefault="001F6522" w:rsidP="001F6522"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Заявление</w:t>
            </w:r>
          </w:p>
        </w:tc>
      </w:tr>
    </w:tbl>
    <w:p w:rsidR="001F6522" w:rsidRDefault="001F6522" w:rsidP="001F6522">
      <w:pPr>
        <w:pStyle w:val="a5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      Прошу Вас включить моего несовершеннолетнего ребенка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>Ф.И.О. (при его наличии) и индивидуальный идентификационный номер, дата рождения),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обучающегося в (указать № школы, № и литер класса)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список обучающихся и воспитанников, обеспечивающихся путевкой в загородные 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пришкольные лагеря.</w:t>
      </w:r>
    </w:p>
    <w:p w:rsidR="001F6522" w:rsidRDefault="001F6522" w:rsidP="001F6522">
      <w:pPr>
        <w:pStyle w:val="a5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      Согласен(а) на использования сведений, составляющих охраняемую </w:t>
      </w:r>
      <w:hyperlink r:id="rId8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РК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"О персональных данных и их защите" тайну, содержащихся в информационных системах.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"___"__________20__года                               Подпись гражданина(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</w:p>
    <w:p w:rsidR="001F6522" w:rsidRPr="001F6522" w:rsidRDefault="001F6522" w:rsidP="001F6522">
      <w:pPr>
        <w:pStyle w:val="a5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"Прием документов и выдача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направлений на предоставление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отдыха детям в загородных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пришкольных лагерях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отдельным категориям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обучающихся и воспитанников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государственных учреждений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образования"</w:t>
      </w:r>
    </w:p>
    <w:p w:rsidR="001F6522" w:rsidRDefault="001F6522" w:rsidP="001F6522">
      <w:pPr>
        <w:pStyle w:val="a3"/>
        <w:jc w:val="righ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1F6522">
      <w:pPr>
        <w:pStyle w:val="a5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Расписка об отказе в приеме документов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Руководствуясь </w:t>
      </w:r>
      <w:hyperlink r:id="rId9" w:anchor="z4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20 Закона Республики Казахстан от 15 апреля 2013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года "О государственных услугах", отдел №__ филиала Некоммерческого акционерного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общества "Государственная корпорация "Правительства для граждан" (указать адрес)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отказывает в приеме документов на оказание государственной услуги ___________________</w:t>
      </w:r>
    </w:p>
    <w:p w:rsidR="001F6522" w:rsidRDefault="001F6522" w:rsidP="001F6522">
      <w:pPr>
        <w:pStyle w:val="a5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ввиду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представления Вами неполного пакета документов согласно перечню,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предусмотренному стандартом государственной услуги,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Наименование отсутствующих документов: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1)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2)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3) ….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Настоящая расписка составлена в двух экземплярах, по одному для каждой стороны.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____________________________________       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Фамилия, имя, отчество (при его наличии)             (подпись)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работника Государственной корпорации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Исполнитель: 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Фамилия, имя, отчество (при его наличии)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Телефон: __________________________________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Получил: __________________________________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Фамилия, имя, отчество (при его наличии)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      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"___" _________ 20__ г.</w:t>
      </w:r>
    </w:p>
    <w:p w:rsidR="001F6522" w:rsidRPr="001F6522" w:rsidRDefault="001F6522" w:rsidP="001F6522">
      <w:pPr>
        <w:pStyle w:val="a3"/>
        <w:jc w:val="righ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sectPr w:rsidR="001F6522" w:rsidRPr="001F6522" w:rsidSect="00282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939"/>
    <w:rsid w:val="001F6522"/>
    <w:rsid w:val="00282FBF"/>
    <w:rsid w:val="00E84939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D6C72-6855-4C6C-92C9-2BEE8F74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FBF"/>
  </w:style>
  <w:style w:type="paragraph" w:styleId="1">
    <w:name w:val="heading 1"/>
    <w:basedOn w:val="a"/>
    <w:next w:val="a"/>
    <w:link w:val="10"/>
    <w:uiPriority w:val="9"/>
    <w:qFormat/>
    <w:rsid w:val="00E849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849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93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E8493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E8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84939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E8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849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P080000064_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00000669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rus/docs/V100000669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3043</Words>
  <Characters>17349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Приемная</cp:lastModifiedBy>
  <cp:revision>2</cp:revision>
  <dcterms:created xsi:type="dcterms:W3CDTF">2018-09-11T10:17:00Z</dcterms:created>
  <dcterms:modified xsi:type="dcterms:W3CDTF">2018-09-11T10:17:00Z</dcterms:modified>
</cp:coreProperties>
</file>